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Pr="007854CE">
        <w:rPr>
          <w:rFonts w:ascii="Courier New" w:hAnsi="Courier New" w:cs="Courier New"/>
          <w:b/>
          <w:sz w:val="20"/>
          <w:szCs w:val="20"/>
        </w:rPr>
        <w:t>Einsteigleiter</w:t>
      </w:r>
    </w:p>
    <w:p w:rsidR="0024188D" w:rsidRPr="007854CE" w:rsidRDefault="0024188D" w:rsidP="0024188D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Pr="007854CE">
        <w:rPr>
          <w:rFonts w:ascii="Courier New" w:hAnsi="Courier New" w:cs="Courier New"/>
          <w:b/>
          <w:sz w:val="20"/>
          <w:szCs w:val="20"/>
        </w:rPr>
        <w:t>SA0</w:t>
      </w:r>
      <w:r>
        <w:rPr>
          <w:rFonts w:ascii="Courier New" w:hAnsi="Courier New" w:cs="Courier New"/>
          <w:b/>
          <w:sz w:val="20"/>
          <w:szCs w:val="20"/>
        </w:rPr>
        <w:t>6</w:t>
      </w:r>
    </w:p>
    <w:p w:rsidR="00C30BA3" w:rsidRPr="007854CE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7"/>
        <w:gridCol w:w="649"/>
        <w:gridCol w:w="675"/>
        <w:gridCol w:w="2166"/>
      </w:tblGrid>
      <w:tr w:rsidR="0066180A" w:rsidRPr="0066180A" w:rsidTr="0066180A">
        <w:trPr>
          <w:trHeight w:val="284"/>
        </w:trPr>
        <w:tc>
          <w:tcPr>
            <w:tcW w:w="591" w:type="dxa"/>
            <w:tcBorders>
              <w:left w:val="nil"/>
            </w:tcBorders>
            <w:vAlign w:val="center"/>
          </w:tcPr>
          <w:p w:rsidR="00C30BA3" w:rsidRPr="0066180A" w:rsidRDefault="00C30BA3" w:rsidP="006618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6180A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vAlign w:val="center"/>
          </w:tcPr>
          <w:p w:rsidR="00C30BA3" w:rsidRPr="0066180A" w:rsidRDefault="00C30BA3" w:rsidP="006618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6180A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vAlign w:val="center"/>
          </w:tcPr>
          <w:p w:rsidR="00C30BA3" w:rsidRPr="0066180A" w:rsidRDefault="00C30BA3" w:rsidP="006618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6180A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vAlign w:val="center"/>
          </w:tcPr>
          <w:p w:rsidR="00C30BA3" w:rsidRPr="0066180A" w:rsidRDefault="00C30BA3" w:rsidP="006618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6180A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vAlign w:val="center"/>
          </w:tcPr>
          <w:p w:rsidR="00C30BA3" w:rsidRPr="0066180A" w:rsidRDefault="00C30BA3" w:rsidP="006618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6180A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66180A" w:rsidRPr="0066180A" w:rsidTr="0066180A">
        <w:trPr>
          <w:trHeight w:val="11808"/>
        </w:trPr>
        <w:tc>
          <w:tcPr>
            <w:tcW w:w="591" w:type="dxa"/>
            <w:tcBorders>
              <w:left w:val="nil"/>
            </w:tcBorders>
          </w:tcPr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7" w:type="dxa"/>
          </w:tcPr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>Einsteigleiter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als fertige Systemleiter mit extra breiten Holm/Sprossen und </w:t>
            </w: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="00733DA9" w:rsidRPr="0066180A">
              <w:rPr>
                <w:rFonts w:ascii="Courier New" w:hAnsi="Courier New" w:cs="Courier New"/>
                <w:b/>
                <w:sz w:val="18"/>
                <w:szCs w:val="18"/>
              </w:rPr>
              <w:t xml:space="preserve">, </w:t>
            </w:r>
            <w:r w:rsidR="00733DA9" w:rsidRPr="0066180A">
              <w:rPr>
                <w:rFonts w:ascii="Courier New" w:hAnsi="Courier New" w:cs="Courier New"/>
                <w:sz w:val="18"/>
                <w:szCs w:val="18"/>
              </w:rPr>
              <w:t>mit erhöhtem Korrosionsschutz und Funktionalität durch Modulba</w:t>
            </w:r>
            <w:r w:rsidR="00733DA9" w:rsidRPr="0066180A">
              <w:rPr>
                <w:rFonts w:ascii="Courier New" w:hAnsi="Courier New" w:cs="Courier New"/>
                <w:sz w:val="18"/>
                <w:szCs w:val="18"/>
              </w:rPr>
              <w:t>u</w:t>
            </w:r>
            <w:r w:rsidR="00733DA9" w:rsidRPr="0066180A">
              <w:rPr>
                <w:rFonts w:ascii="Courier New" w:hAnsi="Courier New" w:cs="Courier New"/>
                <w:sz w:val="18"/>
                <w:szCs w:val="18"/>
              </w:rPr>
              <w:t>weise mittels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steck-/lösbare</w:t>
            </w:r>
            <w:r w:rsidR="00733DA9" w:rsidRPr="0066180A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Holm/Sprossen-Verbin</w:t>
            </w:r>
            <w:r w:rsidR="00733DA9" w:rsidRPr="0066180A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dungssystem und zur  einfachen Mon- und Demontag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möglichkeit für die Ergänzung von Leiterzubehör komplett ohne Schweißverfahren hergestellt, best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hend aus formschlüssig verschraubten Einzelmodulen wie nachfolgend beschrieben, im Tauchbad gebeizt und passiviert.</w:t>
            </w:r>
          </w:p>
          <w:p w:rsidR="00FA3FBC" w:rsidRPr="0066180A" w:rsidRDefault="00FA3FBC" w:rsidP="008E7C3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18799-1, DIN EN 12255-10, DIN EN ISO 14122-4, DIN EN 14396, UVV BGV-D36 und ASR20.</w:t>
            </w:r>
          </w:p>
          <w:p w:rsidR="00FA3FBC" w:rsidRPr="0066180A" w:rsidRDefault="00FA3FBC" w:rsidP="008E7C3A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>Leiterholme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aus verwindungssteifem Vierkantprofil (60x20mm) mit PVC-Abdeckkappen abgedeckt, vorgeric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tet für die Aufnahme der rutschsicheren Au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trittssprossen.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 xml:space="preserve">Auftrittssprossen 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aus speziellen U-Profil </w:t>
            </w:r>
            <w:r w:rsidR="0024188D" w:rsidRPr="0066180A">
              <w:rPr>
                <w:rFonts w:ascii="Courier New" w:hAnsi="Courier New" w:cs="Courier New"/>
                <w:sz w:val="18"/>
                <w:szCs w:val="18"/>
              </w:rPr>
              <w:t>(50x30mm)</w:t>
            </w:r>
            <w:r w:rsidR="0024188D" w:rsidRPr="0066180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mit seitlich vorgerichtetem lösbaren Verbindungssy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tem zur Befestigung am Leiterholm mittels Spezia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schraube M8x20 (DIN267) gegen selbstlösendes Herau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drehen gesichert.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 xml:space="preserve">Zubehörmaterial 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wie starre </w:t>
            </w:r>
            <w:r w:rsidRPr="0066180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(verstellbare)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Leiterha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ter, Leiterholmverbinder, Leiterholmverlängerungen etc.) durch direkte Schraubverbindungen am Leite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holm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tabs>
                <w:tab w:val="left" w:pos="157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Typ:            SA06</w:t>
            </w:r>
          </w:p>
          <w:p w:rsidR="00FA3FBC" w:rsidRPr="0066180A" w:rsidRDefault="00FA3FBC" w:rsidP="0066180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Einbaulänge:    ………………… mm</w:t>
            </w:r>
          </w:p>
          <w:p w:rsidR="00FA3FBC" w:rsidRPr="0066180A" w:rsidRDefault="00FA3FBC" w:rsidP="0066180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Lichte Breite:  300 mm </w:t>
            </w:r>
            <w:r w:rsidRPr="0066180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FA3FBC" w:rsidRPr="0066180A" w:rsidRDefault="00FA3FBC" w:rsidP="0066180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Tritthöhe:      280 mm</w:t>
            </w:r>
          </w:p>
          <w:p w:rsidR="00FA3FBC" w:rsidRPr="0066180A" w:rsidRDefault="00FA3FBC" w:rsidP="0066180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Auftrittbreite: 50 mm</w:t>
            </w:r>
          </w:p>
          <w:p w:rsidR="00FA3FBC" w:rsidRPr="0066180A" w:rsidRDefault="00FA3FBC" w:rsidP="0066180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Wandabstand:    150 mm </w:t>
            </w:r>
            <w:r w:rsidRPr="0066180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200/300/400 mm)</w:t>
            </w:r>
          </w:p>
          <w:p w:rsidR="00FA3FBC" w:rsidRPr="0066180A" w:rsidRDefault="00FA3FBC" w:rsidP="0066180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66180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verstellbare Halter)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Zubehör:        Leiterholmverlängerungen 1100 mm</w:t>
            </w:r>
          </w:p>
          <w:p w:rsidR="00FA3FBC" w:rsidRPr="0066180A" w:rsidRDefault="00FA3FBC" w:rsidP="0066180A">
            <w:pPr>
              <w:tabs>
                <w:tab w:val="left" w:pos="1719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ab/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Pr="0066180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B0F88" w:rsidRDefault="00FA3FBC" w:rsidP="005B0F88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5B0F88" w:rsidRDefault="005B0F88" w:rsidP="005B0F8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5B0F88" w:rsidRDefault="005B0F88" w:rsidP="005B0F8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5B0F88" w:rsidRDefault="005B0F88" w:rsidP="005B0F8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5B0F88" w:rsidRDefault="005B0F88" w:rsidP="005B0F8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5B0F88" w:rsidRDefault="005B0F88" w:rsidP="005B0F8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5B0F88" w:rsidRPr="0066180A" w:rsidRDefault="005B0F88" w:rsidP="005B0F88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b/>
                <w:sz w:val="18"/>
                <w:szCs w:val="18"/>
              </w:rPr>
              <w:t>Sicherheitshinweis:</w:t>
            </w:r>
          </w:p>
          <w:p w:rsidR="00FA3FBC" w:rsidRPr="0066180A" w:rsidRDefault="00FA3FBC" w:rsidP="008E7C3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Bei einer Steigleiterlänge von mehr als 5,0m A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t>b</w:t>
            </w:r>
            <w:r w:rsidRPr="0066180A">
              <w:rPr>
                <w:rFonts w:ascii="Courier New" w:hAnsi="Courier New" w:cs="Courier New"/>
                <w:sz w:val="18"/>
                <w:szCs w:val="18"/>
              </w:rPr>
              <w:lastRenderedPageBreak/>
              <w:t>sturzhöhe (nach DIN EN 12255 Teil 10 – Kläranlagen von mehr als 3,0m) muss die Steigleiter zusätzlich mit einer Fallschutzeinrichtung versehen werden.</w:t>
            </w:r>
          </w:p>
        </w:tc>
        <w:tc>
          <w:tcPr>
            <w:tcW w:w="649" w:type="dxa"/>
          </w:tcPr>
          <w:p w:rsidR="00FA3FBC" w:rsidRPr="0066180A" w:rsidRDefault="00FA3FBC" w:rsidP="0066180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FA3FBC" w:rsidRPr="0066180A" w:rsidRDefault="00FA3FBC" w:rsidP="0066180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FA3FBC" w:rsidRPr="0066180A" w:rsidRDefault="00FA3FBC" w:rsidP="0066180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6180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</w:tcPr>
          <w:p w:rsidR="00FA3FBC" w:rsidRPr="0066180A" w:rsidRDefault="003C0FD9" w:rsidP="006618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C0FD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.05pt;margin-top:33.35pt;width:95.4pt;height:382.55pt;z-index:251657728;mso-position-horizontal-relative:text;mso-position-vertical-relative:text">
                  <v:imagedata r:id="rId7" o:title="" croptop="5024f" cropleft="27668f" cropright="28309f"/>
                </v:shape>
                <o:OLEObject Type="Embed" ProgID="AutoCAD.Drawing.16" ShapeID="_x0000_s1052" DrawAspect="Content" ObjectID="_1401599088" r:id="rId8"/>
              </w:pict>
            </w:r>
          </w:p>
        </w:tc>
      </w:tr>
    </w:tbl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FA3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893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77" w:rsidRDefault="00204777">
      <w:r>
        <w:separator/>
      </w:r>
    </w:p>
  </w:endnote>
  <w:endnote w:type="continuationSeparator" w:id="1">
    <w:p w:rsidR="00204777" w:rsidRDefault="0020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3C" w:rsidRDefault="00027A3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1F39D6" w:rsidRPr="0066180A" w:rsidTr="0066180A">
      <w:trPr>
        <w:trHeight w:val="181"/>
      </w:trPr>
      <w:tc>
        <w:tcPr>
          <w:tcW w:w="2184" w:type="dxa"/>
          <w:vAlign w:val="bottom"/>
        </w:tcPr>
        <w:p w:rsidR="001F39D6" w:rsidRDefault="001F39D6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1F39D6" w:rsidRDefault="001F39D6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vAlign w:val="bottom"/>
        </w:tcPr>
        <w:p w:rsidR="001F39D6" w:rsidRDefault="001F39D6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vAlign w:val="bottom"/>
        </w:tcPr>
        <w:p w:rsidR="001F39D6" w:rsidRPr="0066180A" w:rsidRDefault="001F39D6" w:rsidP="0066180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  <w:tr w:rsidR="00A417C1" w:rsidRPr="0066180A" w:rsidTr="0066180A">
      <w:trPr>
        <w:trHeight w:val="176"/>
      </w:trPr>
      <w:tc>
        <w:tcPr>
          <w:tcW w:w="2184" w:type="dxa"/>
        </w:tcPr>
        <w:p w:rsidR="00D775DB" w:rsidRPr="0066180A" w:rsidRDefault="00D775DB" w:rsidP="00D775DB">
          <w:pPr>
            <w:pStyle w:val="Fuzeile"/>
            <w:rPr>
              <w:rFonts w:ascii="Franklin Gothic Book" w:hAnsi="Franklin Gothic Book"/>
              <w:sz w:val="14"/>
              <w:szCs w:val="14"/>
              <w:lang w:val="en-GB"/>
            </w:rPr>
          </w:pPr>
        </w:p>
      </w:tc>
      <w:tc>
        <w:tcPr>
          <w:tcW w:w="4188" w:type="dxa"/>
        </w:tcPr>
        <w:p w:rsidR="00D775DB" w:rsidRPr="0066180A" w:rsidRDefault="00D775DB" w:rsidP="0066180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  <w:lang w:val="en-GB"/>
            </w:rPr>
          </w:pPr>
          <w:r w:rsidRPr="0066180A">
            <w:rPr>
              <w:rFonts w:ascii="Franklin Gothic Book" w:hAnsi="Franklin Gothic Book"/>
              <w:sz w:val="14"/>
              <w:szCs w:val="14"/>
              <w:lang w:val="en-GB"/>
            </w:rPr>
            <w:t>Fon: +49 (0)6047 – 986676  -  Fax: +49 (0)6047 – 986678</w:t>
          </w:r>
        </w:p>
      </w:tc>
      <w:tc>
        <w:tcPr>
          <w:tcW w:w="4008" w:type="dxa"/>
        </w:tcPr>
        <w:p w:rsidR="00D775DB" w:rsidRPr="0066180A" w:rsidRDefault="00D775DB" w:rsidP="0066180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  <w:lang w:val="en-GB"/>
            </w:rPr>
          </w:pPr>
        </w:p>
      </w:tc>
    </w:tr>
  </w:tbl>
  <w:p w:rsidR="00D87D27" w:rsidRPr="00997ECD" w:rsidRDefault="00D87D27">
    <w:pPr>
      <w:pStyle w:val="Fuzeile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3C" w:rsidRDefault="00027A3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77" w:rsidRDefault="00204777">
      <w:r>
        <w:separator/>
      </w:r>
    </w:p>
  </w:footnote>
  <w:footnote w:type="continuationSeparator" w:id="1">
    <w:p w:rsidR="00204777" w:rsidRDefault="00204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3C" w:rsidRDefault="00027A3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3C0FD9">
    <w:pPr>
      <w:pStyle w:val="Kopfzeile"/>
    </w:pPr>
    <w:r w:rsidRPr="003C0FD9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776">
          <v:imagedata r:id="rId1" o:title="Edelstahl-GIF"/>
        </v:shape>
      </w:pict>
    </w:r>
    <w:r w:rsidRPr="003C0FD9">
      <w:rPr>
        <w:rFonts w:ascii="Franklin Gothic Book" w:hAnsi="Franklin Gothic Book"/>
        <w:noProof/>
        <w:sz w:val="16"/>
        <w:szCs w:val="16"/>
      </w:rPr>
      <w:pict>
        <v:shape id="_x0000_s2089" type="#_x0000_t75" style="position:absolute;margin-left:414pt;margin-top:32.35pt;width:30.9pt;height:57.65pt;z-index:251658752">
          <v:imagedata r:id="rId2" o:title="Fa"/>
        </v:shape>
      </w:pict>
    </w:r>
    <w:r w:rsidRPr="003C0FD9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3C0FD9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3C0FD9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3C" w:rsidRDefault="00027A3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27A3C"/>
    <w:rsid w:val="00037E8F"/>
    <w:rsid w:val="0006599C"/>
    <w:rsid w:val="000772E5"/>
    <w:rsid w:val="000F7CFA"/>
    <w:rsid w:val="00113172"/>
    <w:rsid w:val="00154F92"/>
    <w:rsid w:val="00180509"/>
    <w:rsid w:val="001828A6"/>
    <w:rsid w:val="001C74A1"/>
    <w:rsid w:val="001D6E1E"/>
    <w:rsid w:val="001F39D6"/>
    <w:rsid w:val="0020092A"/>
    <w:rsid w:val="0020132C"/>
    <w:rsid w:val="00204777"/>
    <w:rsid w:val="0024188D"/>
    <w:rsid w:val="002441AF"/>
    <w:rsid w:val="00257BA6"/>
    <w:rsid w:val="002610E2"/>
    <w:rsid w:val="002D03C9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B41C9"/>
    <w:rsid w:val="003C0FD9"/>
    <w:rsid w:val="003C3F61"/>
    <w:rsid w:val="003C5093"/>
    <w:rsid w:val="003C73D3"/>
    <w:rsid w:val="003F34C1"/>
    <w:rsid w:val="0043363C"/>
    <w:rsid w:val="004A26B7"/>
    <w:rsid w:val="004B1E0C"/>
    <w:rsid w:val="004D4972"/>
    <w:rsid w:val="00503386"/>
    <w:rsid w:val="00534A67"/>
    <w:rsid w:val="0053712A"/>
    <w:rsid w:val="00557B33"/>
    <w:rsid w:val="005605AF"/>
    <w:rsid w:val="005A43E2"/>
    <w:rsid w:val="005B0F88"/>
    <w:rsid w:val="005D1A8A"/>
    <w:rsid w:val="005D61E5"/>
    <w:rsid w:val="005F2C59"/>
    <w:rsid w:val="00611DA1"/>
    <w:rsid w:val="00631615"/>
    <w:rsid w:val="006340C5"/>
    <w:rsid w:val="00645633"/>
    <w:rsid w:val="0066180A"/>
    <w:rsid w:val="00662933"/>
    <w:rsid w:val="00674D18"/>
    <w:rsid w:val="0067531F"/>
    <w:rsid w:val="006A7B50"/>
    <w:rsid w:val="006D33D8"/>
    <w:rsid w:val="00707259"/>
    <w:rsid w:val="007303A9"/>
    <w:rsid w:val="00731042"/>
    <w:rsid w:val="00733DA9"/>
    <w:rsid w:val="00735FB0"/>
    <w:rsid w:val="00737F77"/>
    <w:rsid w:val="00741094"/>
    <w:rsid w:val="0074677F"/>
    <w:rsid w:val="00760A48"/>
    <w:rsid w:val="0079034B"/>
    <w:rsid w:val="007A4A89"/>
    <w:rsid w:val="008228D1"/>
    <w:rsid w:val="008265BB"/>
    <w:rsid w:val="008314BA"/>
    <w:rsid w:val="00835A07"/>
    <w:rsid w:val="008436BB"/>
    <w:rsid w:val="0086241A"/>
    <w:rsid w:val="00865686"/>
    <w:rsid w:val="008E4121"/>
    <w:rsid w:val="008E7C3A"/>
    <w:rsid w:val="008F478F"/>
    <w:rsid w:val="00902CE7"/>
    <w:rsid w:val="0094637F"/>
    <w:rsid w:val="00982BCC"/>
    <w:rsid w:val="00987035"/>
    <w:rsid w:val="00993704"/>
    <w:rsid w:val="00997ECD"/>
    <w:rsid w:val="009E0273"/>
    <w:rsid w:val="009F028E"/>
    <w:rsid w:val="00A417C1"/>
    <w:rsid w:val="00A547CB"/>
    <w:rsid w:val="00A861B4"/>
    <w:rsid w:val="00A91ECF"/>
    <w:rsid w:val="00A94952"/>
    <w:rsid w:val="00AC0D41"/>
    <w:rsid w:val="00B23FBA"/>
    <w:rsid w:val="00B26403"/>
    <w:rsid w:val="00B26706"/>
    <w:rsid w:val="00B8137B"/>
    <w:rsid w:val="00B969A7"/>
    <w:rsid w:val="00BF4CD5"/>
    <w:rsid w:val="00C14FEB"/>
    <w:rsid w:val="00C23A36"/>
    <w:rsid w:val="00C30BA3"/>
    <w:rsid w:val="00C3525E"/>
    <w:rsid w:val="00C464A1"/>
    <w:rsid w:val="00C53B61"/>
    <w:rsid w:val="00C568D2"/>
    <w:rsid w:val="00C57555"/>
    <w:rsid w:val="00C65010"/>
    <w:rsid w:val="00C82811"/>
    <w:rsid w:val="00C92212"/>
    <w:rsid w:val="00CA203E"/>
    <w:rsid w:val="00CC1E3F"/>
    <w:rsid w:val="00CE2589"/>
    <w:rsid w:val="00D332D1"/>
    <w:rsid w:val="00D45011"/>
    <w:rsid w:val="00D775DB"/>
    <w:rsid w:val="00D80A9F"/>
    <w:rsid w:val="00D84818"/>
    <w:rsid w:val="00D87D27"/>
    <w:rsid w:val="00DC45AF"/>
    <w:rsid w:val="00E23B22"/>
    <w:rsid w:val="00E25300"/>
    <w:rsid w:val="00E5002D"/>
    <w:rsid w:val="00E90154"/>
    <w:rsid w:val="00E91317"/>
    <w:rsid w:val="00EB7B4E"/>
    <w:rsid w:val="00EF003F"/>
    <w:rsid w:val="00F2188E"/>
    <w:rsid w:val="00F81393"/>
    <w:rsid w:val="00FA3FBC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1F39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dc:description/>
  <cp:lastModifiedBy>Michael</cp:lastModifiedBy>
  <cp:revision>6</cp:revision>
  <cp:lastPrinted>2006-06-20T12:23:00Z</cp:lastPrinted>
  <dcterms:created xsi:type="dcterms:W3CDTF">2011-04-27T15:15:00Z</dcterms:created>
  <dcterms:modified xsi:type="dcterms:W3CDTF">2012-06-19T06:18:00Z</dcterms:modified>
</cp:coreProperties>
</file>